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089"/>
        <w:gridCol w:w="2723"/>
        <w:gridCol w:w="2830"/>
        <w:gridCol w:w="881"/>
        <w:gridCol w:w="515"/>
        <w:gridCol w:w="881"/>
        <w:gridCol w:w="936"/>
        <w:gridCol w:w="809"/>
        <w:gridCol w:w="1179"/>
      </w:tblGrid>
      <w:tr w:rsidR="003E1183">
        <w:trPr>
          <w:trHeight w:val="221"/>
        </w:trPr>
        <w:tc>
          <w:tcPr>
            <w:tcW w:w="634" w:type="dxa"/>
            <w:vMerge w:val="restart"/>
          </w:tcPr>
          <w:p w:rsidR="003E1183" w:rsidRDefault="00FA71D9">
            <w:pPr>
              <w:pStyle w:val="TableParagraph"/>
              <w:ind w:left="-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06805" cy="3108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05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9" w:type="dxa"/>
            <w:gridSpan w:val="6"/>
            <w:vMerge w:val="restart"/>
          </w:tcPr>
          <w:p w:rsidR="003E1183" w:rsidRDefault="003E1183">
            <w:pPr>
              <w:pStyle w:val="TableParagraph"/>
              <w:rPr>
                <w:sz w:val="10"/>
              </w:rPr>
            </w:pPr>
          </w:p>
          <w:p w:rsidR="003E1183" w:rsidRDefault="003E1183">
            <w:pPr>
              <w:pStyle w:val="TableParagraph"/>
              <w:spacing w:before="11"/>
              <w:rPr>
                <w:sz w:val="10"/>
              </w:rPr>
            </w:pPr>
          </w:p>
          <w:p w:rsidR="003E1183" w:rsidRDefault="00FA71D9">
            <w:pPr>
              <w:pStyle w:val="TableParagraph"/>
              <w:spacing w:before="1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2024 YILLIK HEDEF VE FAALİYET </w:t>
            </w:r>
            <w:r>
              <w:rPr>
                <w:b/>
                <w:spacing w:val="-2"/>
                <w:sz w:val="10"/>
              </w:rPr>
              <w:t>PLANI</w:t>
            </w:r>
          </w:p>
          <w:p w:rsidR="003E1183" w:rsidRDefault="00D753D1">
            <w:pPr>
              <w:pStyle w:val="TableParagraph"/>
              <w:spacing w:before="12"/>
              <w:ind w:left="7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OSMANLI TÜRKÇESİ</w:t>
            </w:r>
            <w:r w:rsidR="00FA71D9">
              <w:rPr>
                <w:b/>
                <w:spacing w:val="-4"/>
                <w:sz w:val="10"/>
              </w:rPr>
              <w:t xml:space="preserve"> </w:t>
            </w:r>
            <w:r w:rsidR="00FA71D9">
              <w:rPr>
                <w:b/>
                <w:sz w:val="10"/>
              </w:rPr>
              <w:t>ARAŞTIRMA</w:t>
            </w:r>
            <w:r w:rsidR="00FA71D9">
              <w:rPr>
                <w:b/>
                <w:spacing w:val="-4"/>
                <w:sz w:val="10"/>
              </w:rPr>
              <w:t xml:space="preserve"> </w:t>
            </w:r>
            <w:r w:rsidR="00FA71D9">
              <w:rPr>
                <w:b/>
                <w:sz w:val="10"/>
              </w:rPr>
              <w:t>VE</w:t>
            </w:r>
            <w:r w:rsidR="00FA71D9">
              <w:rPr>
                <w:b/>
                <w:spacing w:val="-4"/>
                <w:sz w:val="10"/>
              </w:rPr>
              <w:t xml:space="preserve"> </w:t>
            </w:r>
            <w:r w:rsidR="00FA71D9">
              <w:rPr>
                <w:b/>
                <w:sz w:val="10"/>
              </w:rPr>
              <w:t>UYGULAMA</w:t>
            </w:r>
            <w:r w:rsidR="00FA71D9">
              <w:rPr>
                <w:b/>
                <w:spacing w:val="-3"/>
                <w:sz w:val="10"/>
              </w:rPr>
              <w:t xml:space="preserve"> </w:t>
            </w:r>
            <w:r w:rsidR="00FA71D9">
              <w:rPr>
                <w:b/>
                <w:spacing w:val="-2"/>
                <w:sz w:val="10"/>
              </w:rPr>
              <w:t>MERKEZİ</w:t>
            </w: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65"/>
              <w:ind w:left="1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DOKÜMAN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NO: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61"/>
              <w:ind w:left="1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KYS-PL-</w:t>
            </w:r>
            <w:r>
              <w:rPr>
                <w:spacing w:val="-5"/>
                <w:w w:val="105"/>
                <w:sz w:val="8"/>
              </w:rPr>
              <w:t>003</w:t>
            </w:r>
          </w:p>
        </w:tc>
      </w:tr>
      <w:tr w:rsidR="003E1183">
        <w:trPr>
          <w:trHeight w:val="233"/>
        </w:trPr>
        <w:tc>
          <w:tcPr>
            <w:tcW w:w="634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71"/>
              <w:ind w:left="12"/>
              <w:rPr>
                <w:sz w:val="8"/>
              </w:rPr>
            </w:pPr>
            <w:r>
              <w:rPr>
                <w:w w:val="105"/>
                <w:sz w:val="8"/>
              </w:rPr>
              <w:t>YAYIN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TAR: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67"/>
              <w:ind w:left="14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11.01.2022</w:t>
            </w:r>
          </w:p>
        </w:tc>
      </w:tr>
      <w:tr w:rsidR="003E1183">
        <w:trPr>
          <w:trHeight w:val="202"/>
        </w:trPr>
        <w:tc>
          <w:tcPr>
            <w:tcW w:w="634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55"/>
              <w:ind w:left="12"/>
              <w:rPr>
                <w:sz w:val="8"/>
              </w:rPr>
            </w:pPr>
            <w:r>
              <w:rPr>
                <w:w w:val="105"/>
                <w:sz w:val="8"/>
              </w:rPr>
              <w:t>REV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NO: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51"/>
              <w:ind w:left="14" w:right="2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</w:tr>
      <w:tr w:rsidR="003E1183">
        <w:trPr>
          <w:trHeight w:val="171"/>
        </w:trPr>
        <w:tc>
          <w:tcPr>
            <w:tcW w:w="634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39"/>
              <w:ind w:left="12"/>
              <w:rPr>
                <w:sz w:val="8"/>
              </w:rPr>
            </w:pPr>
            <w:r>
              <w:rPr>
                <w:w w:val="105"/>
                <w:sz w:val="8"/>
              </w:rPr>
              <w:t>REV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TAR: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36"/>
              <w:ind w:left="14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10.01.2024</w:t>
            </w:r>
          </w:p>
        </w:tc>
      </w:tr>
      <w:tr w:rsidR="003E1183">
        <w:trPr>
          <w:trHeight w:val="427"/>
        </w:trPr>
        <w:tc>
          <w:tcPr>
            <w:tcW w:w="634" w:type="dxa"/>
            <w:tcBorders>
              <w:right w:val="nil"/>
            </w:tcBorders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3089" w:type="dxa"/>
            <w:tcBorders>
              <w:left w:val="nil"/>
            </w:tcBorders>
            <w:shd w:val="clear" w:color="auto" w:fill="BDD7EE"/>
          </w:tcPr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Performans </w:t>
            </w:r>
            <w:r>
              <w:rPr>
                <w:b/>
                <w:spacing w:val="-2"/>
                <w:sz w:val="9"/>
              </w:rPr>
              <w:t>Göstergeleri</w:t>
            </w:r>
          </w:p>
        </w:tc>
        <w:tc>
          <w:tcPr>
            <w:tcW w:w="2723" w:type="dxa"/>
            <w:shd w:val="clear" w:color="auto" w:fill="FFE69A"/>
          </w:tcPr>
          <w:p w:rsidR="003E1183" w:rsidRDefault="003E1183">
            <w:pPr>
              <w:pStyle w:val="TableParagraph"/>
              <w:spacing w:before="73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9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Sorumlu</w:t>
            </w:r>
            <w:r>
              <w:rPr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Birimler</w:t>
            </w:r>
          </w:p>
        </w:tc>
        <w:tc>
          <w:tcPr>
            <w:tcW w:w="2830" w:type="dxa"/>
            <w:shd w:val="clear" w:color="auto" w:fill="FF0000"/>
          </w:tcPr>
          <w:p w:rsidR="003E1183" w:rsidRDefault="003E1183">
            <w:pPr>
              <w:pStyle w:val="TableParagraph"/>
              <w:spacing w:before="73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 xml:space="preserve">Gösterge </w:t>
            </w:r>
            <w:r>
              <w:rPr>
                <w:b/>
                <w:spacing w:val="-2"/>
                <w:w w:val="105"/>
                <w:sz w:val="8"/>
              </w:rPr>
              <w:t>Açıklamaları</w:t>
            </w:r>
          </w:p>
        </w:tc>
        <w:tc>
          <w:tcPr>
            <w:tcW w:w="881" w:type="dxa"/>
            <w:shd w:val="clear" w:color="auto" w:fill="FFE69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4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100" w:lineRule="atLeast"/>
              <w:ind w:left="286" w:hanging="172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2023</w:t>
            </w:r>
            <w:r>
              <w:rPr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Gerçekleşme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515" w:type="dxa"/>
            <w:tcBorders>
              <w:right w:val="nil"/>
            </w:tcBorders>
            <w:shd w:val="clear" w:color="auto" w:fill="C6E0B4"/>
          </w:tcPr>
          <w:p w:rsidR="003E1183" w:rsidRDefault="003E1183">
            <w:pPr>
              <w:pStyle w:val="TableParagraph"/>
              <w:spacing w:before="73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3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 xml:space="preserve">2024 </w:t>
            </w:r>
            <w:r>
              <w:rPr>
                <w:b/>
                <w:spacing w:val="-2"/>
                <w:w w:val="105"/>
                <w:sz w:val="8"/>
              </w:rPr>
              <w:t>Hedef</w:t>
            </w:r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DDEBF7"/>
          </w:tcPr>
          <w:p w:rsidR="003E1183" w:rsidRDefault="003E1183">
            <w:pPr>
              <w:pStyle w:val="TableParagraph"/>
              <w:spacing w:before="2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78" w:lineRule="auto"/>
              <w:ind w:left="291" w:right="64" w:hanging="219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Aylık</w:t>
            </w:r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Gerçekleşme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BDD7EE"/>
          </w:tcPr>
          <w:p w:rsidR="003E1183" w:rsidRDefault="003E1183">
            <w:pPr>
              <w:pStyle w:val="TableParagraph"/>
              <w:spacing w:before="2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78" w:lineRule="auto"/>
              <w:ind w:left="318" w:right="91" w:hanging="219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6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Aylık</w:t>
            </w:r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Gerçekleşme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809" w:type="dxa"/>
            <w:tcBorders>
              <w:left w:val="nil"/>
            </w:tcBorders>
            <w:shd w:val="clear" w:color="auto" w:fill="9BC2E6"/>
          </w:tcPr>
          <w:p w:rsidR="003E1183" w:rsidRDefault="00FA71D9">
            <w:pPr>
              <w:pStyle w:val="TableParagraph"/>
              <w:spacing w:before="59" w:line="278" w:lineRule="auto"/>
              <w:ind w:left="178" w:right="161" w:hanging="5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12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Aylık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Gerçekleşme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1179" w:type="dxa"/>
            <w:shd w:val="clear" w:color="auto" w:fill="F8CBAD"/>
          </w:tcPr>
          <w:p w:rsidR="003E1183" w:rsidRDefault="003E1183">
            <w:pPr>
              <w:pStyle w:val="TableParagraph"/>
              <w:spacing w:before="2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78" w:lineRule="auto"/>
              <w:ind w:left="40" w:right="11" w:hanging="20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Hedefe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Ulaşılamayan</w:t>
            </w:r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Durumda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Gerçekleştirilecek</w:t>
            </w:r>
            <w:r>
              <w:rPr>
                <w:b/>
                <w:spacing w:val="1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Olan</w:t>
            </w:r>
            <w:r>
              <w:rPr>
                <w:b/>
                <w:spacing w:val="1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Eylem</w:t>
            </w:r>
          </w:p>
        </w:tc>
      </w:tr>
      <w:tr w:rsidR="003E1183">
        <w:trPr>
          <w:trHeight w:val="111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F4B085"/>
          </w:tcPr>
          <w:p w:rsidR="003E1183" w:rsidRDefault="00FA71D9">
            <w:pPr>
              <w:pStyle w:val="TableParagraph"/>
              <w:spacing w:before="5" w:line="86" w:lineRule="exact"/>
              <w:ind w:left="1032"/>
              <w:rPr>
                <w:b/>
                <w:sz w:val="9"/>
              </w:rPr>
            </w:pPr>
            <w:r>
              <w:rPr>
                <w:b/>
                <w:sz w:val="9"/>
              </w:rPr>
              <w:t>A.</w:t>
            </w:r>
            <w:r>
              <w:rPr>
                <w:b/>
                <w:spacing w:val="4"/>
                <w:sz w:val="9"/>
              </w:rPr>
              <w:t xml:space="preserve"> </w:t>
            </w:r>
            <w:r>
              <w:rPr>
                <w:b/>
                <w:sz w:val="9"/>
              </w:rPr>
              <w:t>Kalite</w:t>
            </w:r>
            <w:r>
              <w:rPr>
                <w:b/>
                <w:spacing w:val="4"/>
                <w:sz w:val="9"/>
              </w:rPr>
              <w:t xml:space="preserve"> </w:t>
            </w:r>
            <w:r>
              <w:rPr>
                <w:b/>
                <w:sz w:val="9"/>
              </w:rPr>
              <w:t>Güvence</w:t>
            </w:r>
            <w:r>
              <w:rPr>
                <w:b/>
                <w:spacing w:val="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Sistemi</w:t>
            </w:r>
          </w:p>
        </w:tc>
        <w:tc>
          <w:tcPr>
            <w:tcW w:w="10754" w:type="dxa"/>
            <w:gridSpan w:val="8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773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5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A.1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8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 xml:space="preserve">Kalite kültürünü yaygınlaştırmak amacıyla düzenlenen faaliyet (toplantı, </w:t>
            </w:r>
            <w:proofErr w:type="spellStart"/>
            <w:r>
              <w:rPr>
                <w:sz w:val="9"/>
              </w:rPr>
              <w:t>çalıştay</w:t>
            </w:r>
            <w:proofErr w:type="spellEnd"/>
            <w:r>
              <w:rPr>
                <w:sz w:val="9"/>
              </w:rPr>
              <w:t>)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4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  <w:vMerge w:val="restart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13" w:right="39"/>
              <w:rPr>
                <w:sz w:val="8"/>
              </w:rPr>
            </w:pPr>
            <w:r>
              <w:rPr>
                <w:w w:val="105"/>
                <w:sz w:val="8"/>
              </w:rPr>
              <w:t>01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tarihleri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arasında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göstergeye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ilişkin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yıldaki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gerçekleştirilen toplantı sayısını ifade edilmektedir.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1"/>
              <w:rPr>
                <w:sz w:val="9"/>
              </w:rPr>
            </w:pPr>
          </w:p>
          <w:p w:rsidR="003E1183" w:rsidRPr="00D753D1" w:rsidRDefault="00D753D1">
            <w:pPr>
              <w:pStyle w:val="TableParagraph"/>
              <w:spacing w:before="1"/>
              <w:ind w:left="13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/>
                <w:spacing w:val="-10"/>
                <w:sz w:val="9"/>
              </w:rPr>
              <w:t>2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1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1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879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8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A.2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7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5" w:right="46"/>
              <w:rPr>
                <w:sz w:val="9"/>
              </w:rPr>
            </w:pPr>
            <w:r>
              <w:rPr>
                <w:sz w:val="9"/>
              </w:rPr>
              <w:t xml:space="preserve">Birimin iç paydaşları ile kalite süreçleri kapsamında </w:t>
            </w:r>
            <w:r w:rsidR="00D753D1">
              <w:rPr>
                <w:sz w:val="9"/>
              </w:rPr>
              <w:t>gerçekleştirdiği</w:t>
            </w:r>
            <w:r>
              <w:rPr>
                <w:sz w:val="9"/>
              </w:rPr>
              <w:t xml:space="preserve"> geri bildirim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 değerlendirme toplantılarının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5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942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A.3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 w:line="273" w:lineRule="auto"/>
              <w:ind w:left="15" w:right="46"/>
              <w:rPr>
                <w:sz w:val="9"/>
              </w:rPr>
            </w:pPr>
            <w:r>
              <w:rPr>
                <w:sz w:val="9"/>
              </w:rPr>
              <w:t xml:space="preserve">Birimin dış paydaşları ile kalite süreçleri kapsamında </w:t>
            </w:r>
            <w:r w:rsidR="00D753D1">
              <w:rPr>
                <w:sz w:val="9"/>
              </w:rPr>
              <w:t>gerçekleştirdiği</w:t>
            </w:r>
            <w:r>
              <w:rPr>
                <w:sz w:val="9"/>
              </w:rPr>
              <w:t xml:space="preserve"> geri bildirim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 değerlendirme toplantılarının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C6E0B4"/>
          </w:tcPr>
          <w:p w:rsidR="003E1183" w:rsidRDefault="00FA71D9">
            <w:pPr>
              <w:pStyle w:val="TableParagraph"/>
              <w:spacing w:before="2" w:line="93" w:lineRule="exact"/>
              <w:ind w:left="108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B. Eğitim ve </w:t>
            </w:r>
            <w:r>
              <w:rPr>
                <w:b/>
                <w:spacing w:val="-2"/>
                <w:sz w:val="10"/>
              </w:rPr>
              <w:t>Öğretim</w:t>
            </w:r>
          </w:p>
        </w:tc>
        <w:tc>
          <w:tcPr>
            <w:tcW w:w="7830" w:type="dxa"/>
            <w:gridSpan w:val="5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1563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B.1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İş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Dünyasının,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Mezunların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Yeterlilikleri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İlgili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Memnuniyet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Oranı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(%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Olarak)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37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868" w:hanging="77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Kariyer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Geliştirme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Uygulama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ve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Araştırma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Merkezi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 yıllık takibi yapılacaktır)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11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9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01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tarihlerini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kapsayacak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şekilde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belirtilen Memnuniyet Anketlerine ilişkin bilgi girilecektir.</w:t>
            </w:r>
          </w:p>
          <w:p w:rsidR="003E1183" w:rsidRDefault="00FA71D9">
            <w:pPr>
              <w:pStyle w:val="TableParagraph"/>
              <w:spacing w:before="1" w:line="280" w:lineRule="auto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%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olarak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sorulmakta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olup,</w:t>
            </w:r>
            <w:r>
              <w:rPr>
                <w:spacing w:val="1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-&gt;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üzerinden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4,15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değeri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4,15x20=83 olacak şekilde giriniz.</w:t>
            </w:r>
          </w:p>
          <w:p w:rsidR="003E1183" w:rsidRDefault="00FA71D9">
            <w:pPr>
              <w:pStyle w:val="TableParagraph"/>
              <w:spacing w:before="1"/>
              <w:ind w:left="34"/>
              <w:rPr>
                <w:sz w:val="8"/>
              </w:rPr>
            </w:pPr>
            <w:r>
              <w:rPr>
                <w:w w:val="105"/>
                <w:sz w:val="8"/>
              </w:rPr>
              <w:t xml:space="preserve">-&gt; Min. 0 </w:t>
            </w:r>
            <w:proofErr w:type="spellStart"/>
            <w:r>
              <w:rPr>
                <w:w w:val="105"/>
                <w:sz w:val="8"/>
              </w:rPr>
              <w:t>max</w:t>
            </w:r>
            <w:proofErr w:type="spellEnd"/>
            <w:r>
              <w:rPr>
                <w:w w:val="105"/>
                <w:sz w:val="8"/>
              </w:rPr>
              <w:t xml:space="preserve">. 100 Değerini </w:t>
            </w:r>
            <w:r>
              <w:rPr>
                <w:spacing w:val="-2"/>
                <w:w w:val="105"/>
                <w:sz w:val="8"/>
              </w:rPr>
              <w:t>giriniz.</w:t>
            </w:r>
          </w:p>
          <w:p w:rsidR="003E1183" w:rsidRDefault="00FA71D9">
            <w:pPr>
              <w:pStyle w:val="TableParagraph"/>
              <w:spacing w:before="16" w:line="280" w:lineRule="auto"/>
              <w:ind w:left="13" w:right="39" w:firstLine="21"/>
              <w:rPr>
                <w:sz w:val="8"/>
              </w:rPr>
            </w:pPr>
            <w:r>
              <w:rPr>
                <w:w w:val="105"/>
                <w:sz w:val="8"/>
              </w:rPr>
              <w:t>-&gt;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Örneğin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2019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ayında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2018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için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değerlendirme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anketi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yapıyor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iseniz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sonuç bilgisini bu gösterge hesaplamasına </w:t>
            </w:r>
            <w:proofErr w:type="gramStart"/>
            <w:r>
              <w:rPr>
                <w:w w:val="105"/>
                <w:sz w:val="8"/>
              </w:rPr>
              <w:t>dahil</w:t>
            </w:r>
            <w:proofErr w:type="gramEnd"/>
          </w:p>
          <w:p w:rsidR="003E1183" w:rsidRDefault="00FA71D9">
            <w:pPr>
              <w:pStyle w:val="TableParagraph"/>
              <w:spacing w:before="1"/>
              <w:ind w:left="13"/>
              <w:rPr>
                <w:sz w:val="8"/>
              </w:rPr>
            </w:pPr>
            <w:proofErr w:type="gramStart"/>
            <w:r>
              <w:rPr>
                <w:spacing w:val="-2"/>
                <w:w w:val="105"/>
                <w:sz w:val="8"/>
              </w:rPr>
              <w:t>ediniz</w:t>
            </w:r>
            <w:proofErr w:type="gramEnd"/>
            <w:r>
              <w:rPr>
                <w:spacing w:val="-2"/>
                <w:w w:val="105"/>
                <w:sz w:val="8"/>
              </w:rPr>
              <w:t>.</w:t>
            </w:r>
          </w:p>
          <w:p w:rsidR="003E1183" w:rsidRDefault="00FA71D9">
            <w:pPr>
              <w:pStyle w:val="TableParagraph"/>
              <w:spacing w:before="16" w:line="280" w:lineRule="auto"/>
              <w:ind w:left="13" w:right="39" w:firstLine="21"/>
              <w:rPr>
                <w:sz w:val="8"/>
              </w:rPr>
            </w:pPr>
            <w:r>
              <w:rPr>
                <w:w w:val="105"/>
                <w:sz w:val="8"/>
              </w:rPr>
              <w:t>-&gt;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Örneğin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İlgili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kapsayan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memnuniyet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anketi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yapmış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iseniz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memnuniyet oranlarının aritmetik ortalamasını yazınız. </w:t>
            </w:r>
            <w:proofErr w:type="gramStart"/>
            <w:r>
              <w:rPr>
                <w:w w:val="105"/>
                <w:sz w:val="8"/>
              </w:rPr>
              <w:t>(</w:t>
            </w:r>
            <w:proofErr w:type="gramEnd"/>
            <w:r>
              <w:rPr>
                <w:w w:val="105"/>
                <w:sz w:val="8"/>
              </w:rPr>
              <w:t>1.sinin</w:t>
            </w: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proofErr w:type="gramStart"/>
            <w:r>
              <w:rPr>
                <w:w w:val="105"/>
                <w:sz w:val="8"/>
              </w:rPr>
              <w:t>sonucu</w:t>
            </w:r>
            <w:proofErr w:type="gram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87 ikincisinin sonucu 92 ise yazmanız gereken değer =&gt; 89,5 </w:t>
            </w:r>
            <w:r>
              <w:rPr>
                <w:spacing w:val="-10"/>
                <w:w w:val="105"/>
                <w:sz w:val="8"/>
              </w:rPr>
              <w:t>)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FFE69A"/>
          </w:tcPr>
          <w:p w:rsidR="003E1183" w:rsidRDefault="00FA71D9">
            <w:pPr>
              <w:pStyle w:val="TableParagraph"/>
              <w:spacing w:before="2" w:line="93" w:lineRule="exact"/>
              <w:ind w:left="673"/>
              <w:rPr>
                <w:b/>
                <w:sz w:val="10"/>
              </w:rPr>
            </w:pPr>
            <w:r>
              <w:rPr>
                <w:b/>
                <w:sz w:val="10"/>
              </w:rPr>
              <w:t>C.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Araştırma-Geliştirme, Proje ve </w:t>
            </w:r>
            <w:r>
              <w:rPr>
                <w:b/>
                <w:spacing w:val="-4"/>
                <w:sz w:val="10"/>
              </w:rPr>
              <w:t>Yayın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604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C.1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Tamamlanan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dış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destekli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projelerin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toplam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bütçesi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18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952" w:hanging="909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Bilimsel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Araştırma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Projeleri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Koordinasyon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Birimi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 takibi yapılacaktır)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33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91" w:lineRule="exact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647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C.2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proofErr w:type="spellStart"/>
            <w:r>
              <w:rPr>
                <w:sz w:val="9"/>
              </w:rPr>
              <w:t>Teknokentte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istihdam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edilen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doktora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programına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kayıtlı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TEKNOKENT</w:t>
            </w:r>
            <w:r>
              <w:rPr>
                <w:w w:val="105"/>
                <w:sz w:val="8"/>
              </w:rPr>
              <w:t>(Hedef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takibi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6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91" w:lineRule="exact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F4B085"/>
          </w:tcPr>
          <w:p w:rsidR="003E1183" w:rsidRDefault="00FA71D9">
            <w:pPr>
              <w:pStyle w:val="TableParagraph"/>
              <w:spacing w:before="2" w:line="93" w:lineRule="exact"/>
              <w:ind w:left="111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D. </w:t>
            </w:r>
            <w:proofErr w:type="spellStart"/>
            <w:r>
              <w:rPr>
                <w:b/>
                <w:spacing w:val="-2"/>
                <w:sz w:val="10"/>
              </w:rPr>
              <w:t>Uluslararsılaşma</w:t>
            </w:r>
            <w:proofErr w:type="spellEnd"/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553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7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Gelen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spacing w:before="85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 w:val="restart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12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13" w:right="485"/>
              <w:jc w:val="both"/>
              <w:rPr>
                <w:sz w:val="8"/>
              </w:rPr>
            </w:pPr>
            <w:r>
              <w:rPr>
                <w:w w:val="105"/>
                <w:sz w:val="8"/>
              </w:rPr>
              <w:t>01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tarihleri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arasında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göstergeye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ilişkin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yıldaki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Öğrenci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Değişim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Programları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İle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Gelen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proofErr w:type="gramStart"/>
            <w:r>
              <w:rPr>
                <w:w w:val="105"/>
                <w:sz w:val="8"/>
              </w:rPr>
              <w:t>yada</w:t>
            </w:r>
            <w:proofErr w:type="gram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Giden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Öğrenci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Sayısını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ifade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etmektedir.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698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91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Giden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5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691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D.3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Öğretim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Gelen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Öğretim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2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 w:val="restart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6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01 Ocak - 31 Aralık tarihleri arasında göstergeye ilişkin ilgili yıldaki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Öğretim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Elemanı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Değişim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Programları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İle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Gelen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proofErr w:type="gramStart"/>
            <w:r>
              <w:rPr>
                <w:w w:val="105"/>
                <w:sz w:val="8"/>
              </w:rPr>
              <w:t>yada</w:t>
            </w:r>
            <w:proofErr w:type="gram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Giden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Öğretim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Elemanı Sayısını ifade etmektedir.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585"/>
        </w:trPr>
        <w:tc>
          <w:tcPr>
            <w:tcW w:w="634" w:type="dxa"/>
            <w:vMerge w:val="restart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D.4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Öğretim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Giden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Öğretim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9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vMerge/>
            <w:tcBorders>
              <w:top w:val="nil"/>
              <w:left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shd w:val="clear" w:color="auto" w:fill="9BC2E6"/>
          </w:tcPr>
          <w:p w:rsidR="003E1183" w:rsidRDefault="00FA71D9">
            <w:pPr>
              <w:pStyle w:val="TableParagraph"/>
              <w:spacing w:before="2" w:line="93" w:lineRule="exact"/>
              <w:ind w:left="654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E.Topluma</w:t>
            </w:r>
            <w:proofErr w:type="spellEnd"/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Hizmet ve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Sosyal </w:t>
            </w:r>
            <w:r>
              <w:rPr>
                <w:b/>
                <w:spacing w:val="-2"/>
                <w:sz w:val="10"/>
              </w:rPr>
              <w:t>Sorumluluk</w:t>
            </w:r>
          </w:p>
        </w:tc>
        <w:tc>
          <w:tcPr>
            <w:tcW w:w="10754" w:type="dxa"/>
            <w:gridSpan w:val="8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635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Öğrencilerin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yaptığı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sosyal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sorumluluk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projelerinin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9"/>
              </w:rPr>
            </w:pPr>
          </w:p>
          <w:p w:rsidR="003E1183" w:rsidRDefault="003E1183">
            <w:pPr>
              <w:pStyle w:val="TableParagraph"/>
              <w:ind w:left="12"/>
              <w:jc w:val="center"/>
              <w:rPr>
                <w:sz w:val="9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3E1183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3E1183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bookmarkStart w:id="0" w:name="_GoBack"/>
            <w:bookmarkEnd w:id="0"/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735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Birimin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kendinin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yürüttüğü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sosyal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sorumluluk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projesi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5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32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100" w:lineRule="atLeast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itibari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Bütçesi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olmayan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Kurumun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Kendi Yürüttüğü Sosyal Sorumluluk Projelerinin Sayısını ifade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etmektedir.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540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E.3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0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SEM,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Hayat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Boyu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Öğrenme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Merkezi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vb.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Yıllık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Eğitim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Saati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0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color w:val="FF0000"/>
                <w:spacing w:val="-2"/>
                <w:w w:val="105"/>
                <w:sz w:val="8"/>
              </w:rPr>
              <w:t>KASÜSEM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spacing w:before="78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itibari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Hayat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Boyu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vb.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yapılarca verilen yıllık eğitim saati ifade edilmektedir.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435"/>
        </w:trPr>
        <w:tc>
          <w:tcPr>
            <w:tcW w:w="634" w:type="dxa"/>
          </w:tcPr>
          <w:p w:rsidR="003E1183" w:rsidRDefault="003E1183">
            <w:pPr>
              <w:pStyle w:val="TableParagraph"/>
              <w:spacing w:before="6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E.4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spacing w:before="61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SEM,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Hayat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Boyu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Öğrenme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Merkezi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vb.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Yıllık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Eğitim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Kişi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spacing w:before="79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color w:val="FF0000"/>
                <w:spacing w:val="-2"/>
                <w:w w:val="105"/>
                <w:sz w:val="8"/>
              </w:rPr>
              <w:t>KASÜSEM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4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100" w:lineRule="atLeast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itibari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Hayat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Boyu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vb.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yapılarca verilen yıllık eğitim saati ifade edilmektedir.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911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9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E.5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4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>Sürekli Eğitim Araştırma ve Uygulama Merkezi (KASÜSEM) ve Türkçe Öğretimi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Uygulama ve Araştırma Merkezi (TÖMER) tarafından verilen sertifika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2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sz w:val="8"/>
              </w:rPr>
            </w:pPr>
            <w:r>
              <w:rPr>
                <w:color w:val="FF0000"/>
                <w:spacing w:val="-2"/>
                <w:w w:val="105"/>
                <w:sz w:val="8"/>
              </w:rPr>
              <w:t>KASÜSEM/TÖMER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0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9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Sürekli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Eğitim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(SEM)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(DİLMER)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verilen sertifika sayısı sunulacaktır.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754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E.6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 w:right="78"/>
              <w:rPr>
                <w:sz w:val="9"/>
              </w:rPr>
            </w:pPr>
            <w:r>
              <w:rPr>
                <w:sz w:val="9"/>
              </w:rPr>
              <w:t>Engelsiz üniversite ödülü, engelsiz bayrak ödülü, engelsiz program nişanı 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engelli dostu ödül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33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 xml:space="preserve">Engelsiz Üniversite </w:t>
            </w:r>
            <w:r>
              <w:rPr>
                <w:color w:val="FF0000"/>
                <w:spacing w:val="-2"/>
                <w:w w:val="105"/>
                <w:sz w:val="8"/>
              </w:rPr>
              <w:t>Koordinatörlüğü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3"/>
              <w:rPr>
                <w:sz w:val="8"/>
              </w:rPr>
            </w:pPr>
          </w:p>
          <w:p w:rsidR="003E1183" w:rsidRDefault="00FA71D9">
            <w:pPr>
              <w:pStyle w:val="TableParagraph"/>
              <w:numPr>
                <w:ilvl w:val="0"/>
                <w:numId w:val="2"/>
              </w:numPr>
              <w:tabs>
                <w:tab w:val="left" w:pos="63"/>
              </w:tabs>
              <w:spacing w:line="280" w:lineRule="auto"/>
              <w:ind w:right="134" w:firstLine="0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yıllarda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üniversitenin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aldığı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Engelsiz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Üniversite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Ödülü,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Engelsiz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Bayrak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Ödülü,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Engelsiz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Nişanı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Dostu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Ödülü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sayısı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paylaşılacaktır.</w:t>
            </w:r>
          </w:p>
          <w:p w:rsidR="003E1183" w:rsidRDefault="00FA71D9">
            <w:pPr>
              <w:pStyle w:val="TableParagraph"/>
              <w:numPr>
                <w:ilvl w:val="0"/>
                <w:numId w:val="2"/>
              </w:numPr>
              <w:tabs>
                <w:tab w:val="left" w:pos="63"/>
              </w:tabs>
              <w:spacing w:before="1"/>
              <w:ind w:left="63" w:hanging="50"/>
              <w:rPr>
                <w:sz w:val="8"/>
              </w:rPr>
            </w:pPr>
            <w:r>
              <w:rPr>
                <w:w w:val="105"/>
                <w:sz w:val="8"/>
              </w:rPr>
              <w:t>Sadece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 verilen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ödüller değerlendirmeye </w:t>
            </w:r>
            <w:r>
              <w:rPr>
                <w:spacing w:val="-2"/>
                <w:w w:val="105"/>
                <w:sz w:val="8"/>
              </w:rPr>
              <w:t>dâhildir.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597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0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E.7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Kariyer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Merkezinin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gerçekleştirdiği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faaliyet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9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8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 xml:space="preserve">Kariyer Geliştirme Uygulama ve Araştırma </w:t>
            </w:r>
            <w:r>
              <w:rPr>
                <w:color w:val="FF0000"/>
                <w:spacing w:val="-2"/>
                <w:w w:val="105"/>
                <w:sz w:val="8"/>
              </w:rPr>
              <w:t>Merkezi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9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798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7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E.8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1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>Kariyer gelişimlerine yönelik düzenlenen faaliyetlere katılan öğrenci oranı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(Programlara katılan öğrenci sayısı / toplam öğrenci sayısı)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Kariyer</w:t>
            </w:r>
            <w:r>
              <w:rPr>
                <w:color w:val="FF0000"/>
                <w:spacing w:val="-2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 xml:space="preserve">Geliştirme Uygulama ve Araştırma Merkezi-Tüm Akademik </w:t>
            </w:r>
            <w:r>
              <w:rPr>
                <w:color w:val="FF0000"/>
                <w:spacing w:val="-2"/>
                <w:w w:val="105"/>
                <w:sz w:val="8"/>
              </w:rPr>
              <w:t>Birimler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036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E.9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96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 xml:space="preserve">Dezavantajlı gruplara yönelik sosyal </w:t>
            </w:r>
            <w:proofErr w:type="gramStart"/>
            <w:r>
              <w:rPr>
                <w:sz w:val="9"/>
              </w:rPr>
              <w:t>entegrasyon</w:t>
            </w:r>
            <w:proofErr w:type="gramEnd"/>
            <w:r>
              <w:rPr>
                <w:sz w:val="9"/>
              </w:rPr>
              <w:t xml:space="preserve"> ve kapsayıcılığa ilişkin yapılan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faaliyet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5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997" w:hanging="91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Tüm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Akademik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Birimler-Engelsiz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Üniversite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Koordinatörlüğü-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Araştırma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ve</w:t>
            </w:r>
            <w:r>
              <w:rPr>
                <w:color w:val="FF0000"/>
                <w:spacing w:val="40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Uygulama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Merkezleri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8"/>
              </w:rPr>
            </w:pPr>
          </w:p>
          <w:p w:rsidR="003E1183" w:rsidRDefault="00FA71D9">
            <w:pPr>
              <w:pStyle w:val="TableParagraph"/>
              <w:numPr>
                <w:ilvl w:val="0"/>
                <w:numId w:val="1"/>
              </w:numPr>
              <w:tabs>
                <w:tab w:val="left" w:pos="63"/>
              </w:tabs>
              <w:spacing w:before="1" w:line="280" w:lineRule="auto"/>
              <w:ind w:right="59" w:firstLine="0"/>
              <w:rPr>
                <w:sz w:val="8"/>
              </w:rPr>
            </w:pPr>
            <w:r>
              <w:rPr>
                <w:w w:val="105"/>
                <w:sz w:val="8"/>
              </w:rPr>
              <w:t xml:space="preserve">İlgili yılda dezavantajlı gruplara yönelik sosyal </w:t>
            </w:r>
            <w:proofErr w:type="gramStart"/>
            <w:r>
              <w:rPr>
                <w:w w:val="105"/>
                <w:sz w:val="8"/>
              </w:rPr>
              <w:t>entegrasyon</w:t>
            </w:r>
            <w:proofErr w:type="gramEnd"/>
            <w:r>
              <w:rPr>
                <w:w w:val="105"/>
                <w:sz w:val="8"/>
              </w:rPr>
              <w:t xml:space="preserve"> ve sosyal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kapsayıcılığa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ilişkin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düzenlenen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proje,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panel,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konferans,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kongre,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sanatsal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faaliyet,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 töreni vb. faaliyet sayısı sunulacaktır.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</w:tbl>
    <w:p w:rsidR="00FA71D9" w:rsidRDefault="00FA71D9"/>
    <w:sectPr w:rsidR="00FA71D9">
      <w:type w:val="continuous"/>
      <w:pgSz w:w="16840" w:h="23820"/>
      <w:pgMar w:top="106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64E2"/>
    <w:multiLevelType w:val="hybridMultilevel"/>
    <w:tmpl w:val="E132F764"/>
    <w:lvl w:ilvl="0" w:tplc="6D167956">
      <w:numFmt w:val="bullet"/>
      <w:lvlText w:val="•"/>
      <w:lvlJc w:val="left"/>
      <w:pPr>
        <w:ind w:left="13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6CAC76AC">
      <w:numFmt w:val="bullet"/>
      <w:lvlText w:val="•"/>
      <w:lvlJc w:val="left"/>
      <w:pPr>
        <w:ind w:left="300" w:hanging="51"/>
      </w:pPr>
      <w:rPr>
        <w:rFonts w:hint="default"/>
        <w:lang w:val="tr-TR" w:eastAsia="en-US" w:bidi="ar-SA"/>
      </w:rPr>
    </w:lvl>
    <w:lvl w:ilvl="2" w:tplc="34A055A2">
      <w:numFmt w:val="bullet"/>
      <w:lvlText w:val="•"/>
      <w:lvlJc w:val="left"/>
      <w:pPr>
        <w:ind w:left="580" w:hanging="51"/>
      </w:pPr>
      <w:rPr>
        <w:rFonts w:hint="default"/>
        <w:lang w:val="tr-TR" w:eastAsia="en-US" w:bidi="ar-SA"/>
      </w:rPr>
    </w:lvl>
    <w:lvl w:ilvl="3" w:tplc="7E342EE8">
      <w:numFmt w:val="bullet"/>
      <w:lvlText w:val="•"/>
      <w:lvlJc w:val="left"/>
      <w:pPr>
        <w:ind w:left="860" w:hanging="51"/>
      </w:pPr>
      <w:rPr>
        <w:rFonts w:hint="default"/>
        <w:lang w:val="tr-TR" w:eastAsia="en-US" w:bidi="ar-SA"/>
      </w:rPr>
    </w:lvl>
    <w:lvl w:ilvl="4" w:tplc="D616B712">
      <w:numFmt w:val="bullet"/>
      <w:lvlText w:val="•"/>
      <w:lvlJc w:val="left"/>
      <w:pPr>
        <w:ind w:left="1140" w:hanging="51"/>
      </w:pPr>
      <w:rPr>
        <w:rFonts w:hint="default"/>
        <w:lang w:val="tr-TR" w:eastAsia="en-US" w:bidi="ar-SA"/>
      </w:rPr>
    </w:lvl>
    <w:lvl w:ilvl="5" w:tplc="BC78EB90">
      <w:numFmt w:val="bullet"/>
      <w:lvlText w:val="•"/>
      <w:lvlJc w:val="left"/>
      <w:pPr>
        <w:ind w:left="1420" w:hanging="51"/>
      </w:pPr>
      <w:rPr>
        <w:rFonts w:hint="default"/>
        <w:lang w:val="tr-TR" w:eastAsia="en-US" w:bidi="ar-SA"/>
      </w:rPr>
    </w:lvl>
    <w:lvl w:ilvl="6" w:tplc="7BD8A080">
      <w:numFmt w:val="bullet"/>
      <w:lvlText w:val="•"/>
      <w:lvlJc w:val="left"/>
      <w:pPr>
        <w:ind w:left="1700" w:hanging="51"/>
      </w:pPr>
      <w:rPr>
        <w:rFonts w:hint="default"/>
        <w:lang w:val="tr-TR" w:eastAsia="en-US" w:bidi="ar-SA"/>
      </w:rPr>
    </w:lvl>
    <w:lvl w:ilvl="7" w:tplc="C1AA2EAA">
      <w:numFmt w:val="bullet"/>
      <w:lvlText w:val="•"/>
      <w:lvlJc w:val="left"/>
      <w:pPr>
        <w:ind w:left="1980" w:hanging="51"/>
      </w:pPr>
      <w:rPr>
        <w:rFonts w:hint="default"/>
        <w:lang w:val="tr-TR" w:eastAsia="en-US" w:bidi="ar-SA"/>
      </w:rPr>
    </w:lvl>
    <w:lvl w:ilvl="8" w:tplc="852E9F6E">
      <w:numFmt w:val="bullet"/>
      <w:lvlText w:val="•"/>
      <w:lvlJc w:val="left"/>
      <w:pPr>
        <w:ind w:left="2260" w:hanging="51"/>
      </w:pPr>
      <w:rPr>
        <w:rFonts w:hint="default"/>
        <w:lang w:val="tr-TR" w:eastAsia="en-US" w:bidi="ar-SA"/>
      </w:rPr>
    </w:lvl>
  </w:abstractNum>
  <w:abstractNum w:abstractNumId="1">
    <w:nsid w:val="5F2D7C99"/>
    <w:multiLevelType w:val="hybridMultilevel"/>
    <w:tmpl w:val="8098C1E4"/>
    <w:lvl w:ilvl="0" w:tplc="FC1C8AE6">
      <w:numFmt w:val="bullet"/>
      <w:lvlText w:val="•"/>
      <w:lvlJc w:val="left"/>
      <w:pPr>
        <w:ind w:left="13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9C6C840">
      <w:numFmt w:val="bullet"/>
      <w:lvlText w:val="•"/>
      <w:lvlJc w:val="left"/>
      <w:pPr>
        <w:ind w:left="300" w:hanging="51"/>
      </w:pPr>
      <w:rPr>
        <w:rFonts w:hint="default"/>
        <w:lang w:val="tr-TR" w:eastAsia="en-US" w:bidi="ar-SA"/>
      </w:rPr>
    </w:lvl>
    <w:lvl w:ilvl="2" w:tplc="F9B088A4">
      <w:numFmt w:val="bullet"/>
      <w:lvlText w:val="•"/>
      <w:lvlJc w:val="left"/>
      <w:pPr>
        <w:ind w:left="580" w:hanging="51"/>
      </w:pPr>
      <w:rPr>
        <w:rFonts w:hint="default"/>
        <w:lang w:val="tr-TR" w:eastAsia="en-US" w:bidi="ar-SA"/>
      </w:rPr>
    </w:lvl>
    <w:lvl w:ilvl="3" w:tplc="8A1AAAAE">
      <w:numFmt w:val="bullet"/>
      <w:lvlText w:val="•"/>
      <w:lvlJc w:val="left"/>
      <w:pPr>
        <w:ind w:left="860" w:hanging="51"/>
      </w:pPr>
      <w:rPr>
        <w:rFonts w:hint="default"/>
        <w:lang w:val="tr-TR" w:eastAsia="en-US" w:bidi="ar-SA"/>
      </w:rPr>
    </w:lvl>
    <w:lvl w:ilvl="4" w:tplc="4BF8E0C4">
      <w:numFmt w:val="bullet"/>
      <w:lvlText w:val="•"/>
      <w:lvlJc w:val="left"/>
      <w:pPr>
        <w:ind w:left="1140" w:hanging="51"/>
      </w:pPr>
      <w:rPr>
        <w:rFonts w:hint="default"/>
        <w:lang w:val="tr-TR" w:eastAsia="en-US" w:bidi="ar-SA"/>
      </w:rPr>
    </w:lvl>
    <w:lvl w:ilvl="5" w:tplc="45E6DD0A">
      <w:numFmt w:val="bullet"/>
      <w:lvlText w:val="•"/>
      <w:lvlJc w:val="left"/>
      <w:pPr>
        <w:ind w:left="1420" w:hanging="51"/>
      </w:pPr>
      <w:rPr>
        <w:rFonts w:hint="default"/>
        <w:lang w:val="tr-TR" w:eastAsia="en-US" w:bidi="ar-SA"/>
      </w:rPr>
    </w:lvl>
    <w:lvl w:ilvl="6" w:tplc="768EAA0E">
      <w:numFmt w:val="bullet"/>
      <w:lvlText w:val="•"/>
      <w:lvlJc w:val="left"/>
      <w:pPr>
        <w:ind w:left="1700" w:hanging="51"/>
      </w:pPr>
      <w:rPr>
        <w:rFonts w:hint="default"/>
        <w:lang w:val="tr-TR" w:eastAsia="en-US" w:bidi="ar-SA"/>
      </w:rPr>
    </w:lvl>
    <w:lvl w:ilvl="7" w:tplc="7B76CE82">
      <w:numFmt w:val="bullet"/>
      <w:lvlText w:val="•"/>
      <w:lvlJc w:val="left"/>
      <w:pPr>
        <w:ind w:left="1980" w:hanging="51"/>
      </w:pPr>
      <w:rPr>
        <w:rFonts w:hint="default"/>
        <w:lang w:val="tr-TR" w:eastAsia="en-US" w:bidi="ar-SA"/>
      </w:rPr>
    </w:lvl>
    <w:lvl w:ilvl="8" w:tplc="E3E44326">
      <w:numFmt w:val="bullet"/>
      <w:lvlText w:val="•"/>
      <w:lvlJc w:val="left"/>
      <w:pPr>
        <w:ind w:left="2260" w:hanging="5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1183"/>
    <w:rsid w:val="001037FE"/>
    <w:rsid w:val="003E1183"/>
    <w:rsid w:val="00AC0285"/>
    <w:rsid w:val="00D753D1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02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285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02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285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D735-7A2A-4230-96EA-BDBB64B9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TARKEM 2024 - Hedef ve Faaliyet Plani  Toplu.xlsx</vt:lpstr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TARKEM 2024 - Hedef ve Faaliyet Plani  Toplu.xlsx</dc:title>
  <dc:creator>LENOVO</dc:creator>
  <cp:lastModifiedBy>Hp</cp:lastModifiedBy>
  <cp:revision>3</cp:revision>
  <dcterms:created xsi:type="dcterms:W3CDTF">2025-02-20T11:34:00Z</dcterms:created>
  <dcterms:modified xsi:type="dcterms:W3CDTF">2025-02-20T11:41:00Z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2025-02-20T00:00:00Z</vt:filetime>
  </property>
  <property fmtid="{D5CDD505-2E9C-101B-9397-08002B2CF9AE}" pid="5" name="Producer">
    <vt:lpwstr>Acrobat Distiller 10.1.1 (Windows)</vt:lpwstr>
  </property>
</Properties>
</file>